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0D193E" w:rsidRPr="00650B0D" w:rsidTr="009820CD">
        <w:tc>
          <w:tcPr>
            <w:tcW w:w="10314" w:type="dxa"/>
          </w:tcPr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0D">
              <w:rPr>
                <w:rFonts w:ascii="Times New Roman" w:hAnsi="Times New Roman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0D193E" w:rsidRDefault="000D193E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93E" w:rsidRPr="00650B0D" w:rsidRDefault="000D193E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3794"/>
        <w:gridCol w:w="2124"/>
        <w:gridCol w:w="3971"/>
      </w:tblGrid>
      <w:tr w:rsidR="000D193E" w:rsidRPr="00650B0D" w:rsidTr="00433B88">
        <w:tc>
          <w:tcPr>
            <w:tcW w:w="9889" w:type="dxa"/>
            <w:gridSpan w:val="3"/>
          </w:tcPr>
          <w:p w:rsidR="000D193E" w:rsidRPr="00B968C8" w:rsidRDefault="00E0667C" w:rsidP="00602345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433B88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  <w:r w:rsidR="000D193E" w:rsidRPr="00B968C8">
              <w:rPr>
                <w:rFonts w:ascii="Times New Roman" w:hAnsi="Times New Roman"/>
                <w:b/>
                <w:sz w:val="40"/>
                <w:szCs w:val="40"/>
              </w:rPr>
              <w:t>РЕШЕНИЕ</w:t>
            </w:r>
            <w:r w:rsidR="000D193E">
              <w:rPr>
                <w:rFonts w:ascii="Times New Roman" w:hAnsi="Times New Roman"/>
                <w:b/>
                <w:sz w:val="40"/>
                <w:szCs w:val="40"/>
              </w:rPr>
              <w:t xml:space="preserve">     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</w:t>
            </w:r>
            <w:r w:rsidR="000D193E">
              <w:rPr>
                <w:rFonts w:ascii="Times New Roman" w:hAnsi="Times New Roman"/>
                <w:b/>
                <w:sz w:val="40"/>
                <w:szCs w:val="40"/>
              </w:rPr>
              <w:t xml:space="preserve">            </w:t>
            </w:r>
            <w:r w:rsidR="000D193E" w:rsidRPr="00B968C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0D193E" w:rsidRPr="00650B0D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0D193E" w:rsidRPr="00650B0D" w:rsidTr="00433B88">
        <w:tc>
          <w:tcPr>
            <w:tcW w:w="3794" w:type="dxa"/>
          </w:tcPr>
          <w:p w:rsidR="000D193E" w:rsidRPr="00B968C8" w:rsidRDefault="00433B88" w:rsidP="00E06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06 февраля </w:t>
            </w:r>
            <w:r w:rsidR="00E0667C">
              <w:rPr>
                <w:rFonts w:ascii="Times New Roman" w:hAnsi="Times New Roman"/>
                <w:b/>
                <w:sz w:val="32"/>
                <w:szCs w:val="32"/>
              </w:rPr>
              <w:t>2018</w:t>
            </w:r>
            <w:r w:rsidR="000D193E" w:rsidRPr="00B968C8">
              <w:rPr>
                <w:rFonts w:ascii="Times New Roman" w:hAnsi="Times New Roman"/>
                <w:b/>
                <w:sz w:val="32"/>
                <w:szCs w:val="32"/>
              </w:rPr>
              <w:t xml:space="preserve"> года</w:t>
            </w:r>
          </w:p>
        </w:tc>
        <w:tc>
          <w:tcPr>
            <w:tcW w:w="2124" w:type="dxa"/>
          </w:tcPr>
          <w:p w:rsidR="000D193E" w:rsidRPr="00B968C8" w:rsidRDefault="00E0667C" w:rsidP="00E0667C">
            <w:pPr>
              <w:spacing w:after="0" w:line="240" w:lineRule="auto"/>
              <w:ind w:left="-95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</w:t>
            </w:r>
            <w:r w:rsidR="000D193E" w:rsidRPr="00B968C8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r w:rsidR="0060234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5554E5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3971" w:type="dxa"/>
          </w:tcPr>
          <w:p w:rsidR="000D193E" w:rsidRPr="00B968C8" w:rsidRDefault="00602345" w:rsidP="00602345">
            <w:pPr>
              <w:tabs>
                <w:tab w:val="left" w:pos="615"/>
                <w:tab w:val="center" w:pos="1593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="00433B88">
              <w:rPr>
                <w:rFonts w:ascii="Times New Roman" w:hAnsi="Times New Roman"/>
                <w:b/>
                <w:sz w:val="32"/>
                <w:szCs w:val="32"/>
              </w:rPr>
              <w:t xml:space="preserve">              </w:t>
            </w:r>
            <w:r w:rsidR="00E0667C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="000D193E" w:rsidRPr="00B968C8">
              <w:rPr>
                <w:rFonts w:ascii="Times New Roman" w:hAnsi="Times New Roman"/>
                <w:b/>
                <w:sz w:val="32"/>
                <w:szCs w:val="32"/>
              </w:rPr>
              <w:t>г. Балтийск</w:t>
            </w:r>
          </w:p>
          <w:p w:rsidR="000D193E" w:rsidRPr="00B968C8" w:rsidRDefault="000D193E" w:rsidP="009820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0D193E" w:rsidRPr="00650B0D" w:rsidTr="00433B88">
        <w:tc>
          <w:tcPr>
            <w:tcW w:w="9889" w:type="dxa"/>
            <w:gridSpan w:val="3"/>
          </w:tcPr>
          <w:p w:rsidR="000D193E" w:rsidRPr="00E0667C" w:rsidRDefault="000D193E" w:rsidP="0098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592" w:rsidRPr="001A5A0B" w:rsidRDefault="00FC7592" w:rsidP="00433B88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7"/>
          <w:szCs w:val="27"/>
        </w:rPr>
      </w:pPr>
      <w:r w:rsidRPr="001A5A0B">
        <w:rPr>
          <w:b/>
          <w:color w:val="000000"/>
          <w:sz w:val="27"/>
          <w:szCs w:val="27"/>
        </w:rPr>
        <w:t>О внесении изменений в решение</w:t>
      </w:r>
    </w:p>
    <w:p w:rsidR="00FC7592" w:rsidRPr="001A5A0B" w:rsidRDefault="00FC7592" w:rsidP="00433B88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7"/>
          <w:szCs w:val="27"/>
        </w:rPr>
      </w:pPr>
      <w:r w:rsidRPr="001A5A0B">
        <w:rPr>
          <w:b/>
          <w:color w:val="000000"/>
          <w:sz w:val="27"/>
          <w:szCs w:val="27"/>
        </w:rPr>
        <w:t xml:space="preserve">Совета депутатов муниципального </w:t>
      </w:r>
    </w:p>
    <w:p w:rsidR="00FC7592" w:rsidRPr="001A5A0B" w:rsidRDefault="00FC7592" w:rsidP="00433B88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7"/>
          <w:szCs w:val="27"/>
        </w:rPr>
      </w:pPr>
      <w:r w:rsidRPr="001A5A0B">
        <w:rPr>
          <w:b/>
          <w:color w:val="000000"/>
          <w:sz w:val="27"/>
          <w:szCs w:val="27"/>
        </w:rPr>
        <w:t xml:space="preserve">образования «Балтийский муниципальный </w:t>
      </w:r>
    </w:p>
    <w:p w:rsidR="00FC7592" w:rsidRPr="001A5A0B" w:rsidRDefault="00FC7592" w:rsidP="00433B88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7"/>
          <w:szCs w:val="27"/>
        </w:rPr>
      </w:pPr>
      <w:r w:rsidRPr="001A5A0B">
        <w:rPr>
          <w:b/>
          <w:color w:val="000000"/>
          <w:sz w:val="27"/>
          <w:szCs w:val="27"/>
        </w:rPr>
        <w:t xml:space="preserve">район» «Об утверждении Положения </w:t>
      </w:r>
    </w:p>
    <w:p w:rsidR="00FC7592" w:rsidRPr="001A5A0B" w:rsidRDefault="00FC7592" w:rsidP="00433B88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7"/>
          <w:szCs w:val="27"/>
        </w:rPr>
      </w:pPr>
      <w:r w:rsidRPr="001A5A0B">
        <w:rPr>
          <w:b/>
          <w:color w:val="000000"/>
          <w:sz w:val="27"/>
          <w:szCs w:val="27"/>
        </w:rPr>
        <w:t>«О публичных слушаниях в муниципальном</w:t>
      </w:r>
    </w:p>
    <w:p w:rsidR="00FC7592" w:rsidRPr="001A5A0B" w:rsidRDefault="00FC7592" w:rsidP="00433B88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7"/>
          <w:szCs w:val="27"/>
        </w:rPr>
      </w:pPr>
      <w:r w:rsidRPr="001A5A0B">
        <w:rPr>
          <w:b/>
          <w:color w:val="000000"/>
          <w:sz w:val="27"/>
          <w:szCs w:val="27"/>
        </w:rPr>
        <w:t xml:space="preserve"> образовании «Балтийский муниципальный район» </w:t>
      </w:r>
    </w:p>
    <w:p w:rsidR="00FC7592" w:rsidRPr="001A5A0B" w:rsidRDefault="00FC7592" w:rsidP="00433B88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7"/>
          <w:szCs w:val="27"/>
        </w:rPr>
      </w:pPr>
      <w:r w:rsidRPr="001A5A0B">
        <w:rPr>
          <w:b/>
          <w:color w:val="000000"/>
          <w:sz w:val="27"/>
          <w:szCs w:val="27"/>
        </w:rPr>
        <w:t>от 05 сентября 2013 года № 36</w:t>
      </w:r>
    </w:p>
    <w:p w:rsidR="00FC7592" w:rsidRPr="001A5A0B" w:rsidRDefault="00FC7592" w:rsidP="00FC7592">
      <w:pPr>
        <w:pStyle w:val="a3"/>
        <w:jc w:val="both"/>
        <w:rPr>
          <w:color w:val="000000"/>
          <w:sz w:val="27"/>
          <w:szCs w:val="27"/>
        </w:rPr>
      </w:pPr>
      <w:r w:rsidRPr="001A5A0B">
        <w:rPr>
          <w:color w:val="000000"/>
          <w:sz w:val="27"/>
          <w:szCs w:val="27"/>
        </w:rPr>
        <w:tab/>
        <w:t xml:space="preserve">Заслушав доклад главы муниципального образования «Балтийский муниципальный район» </w:t>
      </w:r>
      <w:proofErr w:type="spellStart"/>
      <w:r w:rsidRPr="001A5A0B">
        <w:rPr>
          <w:color w:val="000000"/>
          <w:sz w:val="27"/>
          <w:szCs w:val="27"/>
        </w:rPr>
        <w:t>Плюгина</w:t>
      </w:r>
      <w:proofErr w:type="spellEnd"/>
      <w:r w:rsidRPr="001A5A0B">
        <w:rPr>
          <w:color w:val="000000"/>
          <w:sz w:val="27"/>
          <w:szCs w:val="27"/>
        </w:rPr>
        <w:t xml:space="preserve"> Н.В., руководствуясь Федеральным законом «Об общих принципах организации местного самоуправления в Российской Федерации» от 06.10.2003 года №131-ФЗ, Совет депутатов муниципального образования «Балтийский муниципальный район»</w:t>
      </w:r>
    </w:p>
    <w:p w:rsidR="00FC7592" w:rsidRPr="001A5A0B" w:rsidRDefault="00FC7592" w:rsidP="00433B88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  <w:sz w:val="27"/>
          <w:szCs w:val="27"/>
        </w:rPr>
      </w:pPr>
      <w:r w:rsidRPr="001A5A0B">
        <w:rPr>
          <w:b/>
          <w:color w:val="000000"/>
          <w:sz w:val="27"/>
          <w:szCs w:val="27"/>
        </w:rPr>
        <w:t>РЕШИЛ:</w:t>
      </w:r>
    </w:p>
    <w:p w:rsidR="00FC7592" w:rsidRPr="001A5A0B" w:rsidRDefault="00FC7592" w:rsidP="00433B88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 w:rsidRPr="001A5A0B">
        <w:rPr>
          <w:color w:val="000000"/>
          <w:sz w:val="27"/>
          <w:szCs w:val="27"/>
        </w:rPr>
        <w:tab/>
        <w:t>1. Статью 5 Положения «О публичных слушаниях в муниципальном образовании «Балтийский муниципальный район» утвержденного решением Совета депутатов муниципального образования «Балтийский муниципальный район» от 05 сентября 2013 года № 36 изложить в следующей редакции:</w:t>
      </w:r>
    </w:p>
    <w:p w:rsidR="00FC7592" w:rsidRPr="001A5A0B" w:rsidRDefault="00FC7592" w:rsidP="00433B88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 w:rsidRPr="001A5A0B">
        <w:rPr>
          <w:color w:val="000000"/>
          <w:sz w:val="27"/>
          <w:szCs w:val="27"/>
        </w:rPr>
        <w:tab/>
        <w:t>«Статья 5. Публичные слушания по вопросам преобразования муниципального образования</w:t>
      </w:r>
    </w:p>
    <w:p w:rsidR="00FC7592" w:rsidRPr="001A5A0B" w:rsidRDefault="00FC7592" w:rsidP="00FC7592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 w:rsidRPr="001A5A0B">
        <w:rPr>
          <w:color w:val="000000"/>
          <w:sz w:val="27"/>
          <w:szCs w:val="27"/>
        </w:rPr>
        <w:tab/>
        <w:t>1. В случаях, предусмотренных Федеральным законом «Об общих принципах организации местного самоуправления в Российской Федерации» от 06.10.2003 №131-ФЗ, в целях получения согласия населения по вопросам преобразования муниципального образования проводятся публичные слушания.</w:t>
      </w:r>
    </w:p>
    <w:p w:rsidR="00FC7592" w:rsidRPr="001A5A0B" w:rsidRDefault="00FC7592" w:rsidP="00FC7592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 w:rsidRPr="001A5A0B">
        <w:rPr>
          <w:color w:val="000000"/>
          <w:sz w:val="27"/>
          <w:szCs w:val="27"/>
        </w:rPr>
        <w:tab/>
        <w:t>2. Итоги публичных слушаний по вопросам преобразования муниципального образования и принятые решения подлежат официальному опубликованию (обнародованию)».</w:t>
      </w:r>
    </w:p>
    <w:p w:rsidR="00FC7592" w:rsidRPr="001A5A0B" w:rsidRDefault="00FC7592" w:rsidP="00FC7592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 w:rsidRPr="001A5A0B">
        <w:rPr>
          <w:color w:val="000000"/>
          <w:sz w:val="27"/>
          <w:szCs w:val="27"/>
        </w:rPr>
        <w:tab/>
        <w:t>2. Опубликовать настоящее решение в газете «Вестник Балтийска».</w:t>
      </w:r>
    </w:p>
    <w:p w:rsidR="00FC7592" w:rsidRPr="001A5A0B" w:rsidRDefault="001A5A0B" w:rsidP="00FC7592">
      <w:pPr>
        <w:pStyle w:val="a3"/>
        <w:spacing w:before="0" w:beforeAutospacing="0" w:after="0" w:afterAutospacing="0" w:line="0" w:lineRule="atLeast"/>
        <w:jc w:val="both"/>
        <w:rPr>
          <w:color w:val="000000"/>
          <w:sz w:val="27"/>
          <w:szCs w:val="27"/>
        </w:rPr>
      </w:pPr>
      <w:r w:rsidRPr="001A5A0B">
        <w:rPr>
          <w:color w:val="000000"/>
          <w:sz w:val="27"/>
          <w:szCs w:val="27"/>
        </w:rPr>
        <w:tab/>
        <w:t>3</w:t>
      </w:r>
      <w:r w:rsidR="00FC7592" w:rsidRPr="001A5A0B">
        <w:rPr>
          <w:color w:val="000000"/>
          <w:sz w:val="27"/>
          <w:szCs w:val="27"/>
        </w:rPr>
        <w:t>. Настоящее решение вступает в силу со дня его официального опубликования.</w:t>
      </w:r>
    </w:p>
    <w:p w:rsidR="000D193E" w:rsidRPr="00FC7592" w:rsidRDefault="000D193E" w:rsidP="000D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98" w:type="dxa"/>
        <w:tblLook w:val="04A0"/>
      </w:tblPr>
      <w:tblGrid>
        <w:gridCol w:w="5211"/>
        <w:gridCol w:w="2158"/>
        <w:gridCol w:w="2529"/>
      </w:tblGrid>
      <w:tr w:rsidR="000D193E" w:rsidRPr="00FC7592" w:rsidTr="00A97CC8">
        <w:tc>
          <w:tcPr>
            <w:tcW w:w="5211" w:type="dxa"/>
          </w:tcPr>
          <w:p w:rsidR="000D193E" w:rsidRPr="00FC7592" w:rsidRDefault="000D193E" w:rsidP="00A97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592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0D193E" w:rsidRPr="00FC7592" w:rsidRDefault="00A97CC8" w:rsidP="00A97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592">
              <w:rPr>
                <w:rFonts w:ascii="Times New Roman" w:hAnsi="Times New Roman"/>
                <w:b/>
                <w:sz w:val="28"/>
                <w:szCs w:val="28"/>
              </w:rPr>
              <w:t xml:space="preserve">"Балтийский муниципальный </w:t>
            </w:r>
            <w:r w:rsidR="000D193E" w:rsidRPr="00FC7592">
              <w:rPr>
                <w:rFonts w:ascii="Times New Roman" w:hAnsi="Times New Roman"/>
                <w:b/>
                <w:sz w:val="28"/>
                <w:szCs w:val="28"/>
              </w:rPr>
              <w:t>район"</w:t>
            </w:r>
          </w:p>
        </w:tc>
        <w:tc>
          <w:tcPr>
            <w:tcW w:w="2158" w:type="dxa"/>
          </w:tcPr>
          <w:p w:rsidR="000D193E" w:rsidRPr="00FC7592" w:rsidRDefault="000D193E" w:rsidP="009820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A97CC8" w:rsidRPr="00FC7592" w:rsidRDefault="00A97CC8" w:rsidP="009820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93E" w:rsidRPr="00FC7592" w:rsidRDefault="000D193E" w:rsidP="009820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C7592">
              <w:rPr>
                <w:rFonts w:ascii="Times New Roman" w:hAnsi="Times New Roman"/>
                <w:b/>
                <w:sz w:val="28"/>
                <w:szCs w:val="28"/>
              </w:rPr>
              <w:t xml:space="preserve">Н.В. </w:t>
            </w:r>
            <w:proofErr w:type="spellStart"/>
            <w:r w:rsidRPr="00FC7592">
              <w:rPr>
                <w:rFonts w:ascii="Times New Roman" w:hAnsi="Times New Roman"/>
                <w:b/>
                <w:sz w:val="28"/>
                <w:szCs w:val="28"/>
              </w:rPr>
              <w:t>Плюгин</w:t>
            </w:r>
            <w:proofErr w:type="spellEnd"/>
          </w:p>
        </w:tc>
      </w:tr>
    </w:tbl>
    <w:p w:rsidR="004A4EC6" w:rsidRDefault="004A4EC6"/>
    <w:sectPr w:rsidR="004A4EC6" w:rsidSect="001A5A0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193E"/>
    <w:rsid w:val="000043C3"/>
    <w:rsid w:val="000D193E"/>
    <w:rsid w:val="00156FB2"/>
    <w:rsid w:val="001A5A0B"/>
    <w:rsid w:val="002E49D8"/>
    <w:rsid w:val="00433B88"/>
    <w:rsid w:val="0043415D"/>
    <w:rsid w:val="00446D3F"/>
    <w:rsid w:val="004A0352"/>
    <w:rsid w:val="004A4EC6"/>
    <w:rsid w:val="004F31A9"/>
    <w:rsid w:val="005554E5"/>
    <w:rsid w:val="00602345"/>
    <w:rsid w:val="006633CB"/>
    <w:rsid w:val="00670D51"/>
    <w:rsid w:val="00687CFF"/>
    <w:rsid w:val="006B06F8"/>
    <w:rsid w:val="006B7F1C"/>
    <w:rsid w:val="00715C20"/>
    <w:rsid w:val="007922FF"/>
    <w:rsid w:val="007A2767"/>
    <w:rsid w:val="007B38FF"/>
    <w:rsid w:val="007E756A"/>
    <w:rsid w:val="007F5FD7"/>
    <w:rsid w:val="008C62F4"/>
    <w:rsid w:val="00953FCD"/>
    <w:rsid w:val="009A7769"/>
    <w:rsid w:val="009C77AD"/>
    <w:rsid w:val="009E3526"/>
    <w:rsid w:val="009F0DAA"/>
    <w:rsid w:val="00A32B95"/>
    <w:rsid w:val="00A97CC8"/>
    <w:rsid w:val="00AF549E"/>
    <w:rsid w:val="00C531C0"/>
    <w:rsid w:val="00CA21CC"/>
    <w:rsid w:val="00CA7F47"/>
    <w:rsid w:val="00CE7405"/>
    <w:rsid w:val="00D02B14"/>
    <w:rsid w:val="00D03400"/>
    <w:rsid w:val="00DC0D0D"/>
    <w:rsid w:val="00DC5242"/>
    <w:rsid w:val="00E0667C"/>
    <w:rsid w:val="00E51128"/>
    <w:rsid w:val="00E71C18"/>
    <w:rsid w:val="00E80E7D"/>
    <w:rsid w:val="00E82B1D"/>
    <w:rsid w:val="00EB0B31"/>
    <w:rsid w:val="00F0505A"/>
    <w:rsid w:val="00F229B0"/>
    <w:rsid w:val="00F4783E"/>
    <w:rsid w:val="00FC7592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5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27</cp:revision>
  <cp:lastPrinted>2018-02-07T08:09:00Z</cp:lastPrinted>
  <dcterms:created xsi:type="dcterms:W3CDTF">2017-12-06T13:42:00Z</dcterms:created>
  <dcterms:modified xsi:type="dcterms:W3CDTF">2018-02-07T08:09:00Z</dcterms:modified>
</cp:coreProperties>
</file>