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A4" w:rsidRPr="004C6CC2" w:rsidRDefault="005734A4" w:rsidP="005734A4">
      <w:pPr>
        <w:jc w:val="center"/>
        <w:rPr>
          <w:b/>
          <w:sz w:val="32"/>
          <w:szCs w:val="32"/>
        </w:rPr>
      </w:pPr>
      <w:r w:rsidRPr="004C6CC2">
        <w:rPr>
          <w:b/>
          <w:sz w:val="32"/>
          <w:szCs w:val="32"/>
        </w:rPr>
        <w:t>РОССИЙСКАЯ   ФЕДЕРАЦИЯ</w:t>
      </w:r>
    </w:p>
    <w:p w:rsidR="005734A4" w:rsidRPr="004C6CC2" w:rsidRDefault="005734A4" w:rsidP="005734A4">
      <w:pPr>
        <w:jc w:val="center"/>
        <w:rPr>
          <w:b/>
          <w:sz w:val="32"/>
          <w:szCs w:val="32"/>
        </w:rPr>
      </w:pPr>
      <w:r w:rsidRPr="004C6CC2">
        <w:rPr>
          <w:b/>
          <w:sz w:val="32"/>
          <w:szCs w:val="32"/>
        </w:rPr>
        <w:t>КАЛИНИНГРАДСКАЯ  ОБЛАСТЬ</w:t>
      </w:r>
    </w:p>
    <w:p w:rsidR="005734A4" w:rsidRPr="004C6CC2" w:rsidRDefault="005734A4" w:rsidP="005734A4">
      <w:pPr>
        <w:keepNext/>
        <w:ind w:right="-143"/>
        <w:jc w:val="center"/>
        <w:outlineLvl w:val="0"/>
        <w:rPr>
          <w:b/>
          <w:sz w:val="32"/>
          <w:szCs w:val="32"/>
        </w:rPr>
      </w:pPr>
      <w:r w:rsidRPr="004C6CC2">
        <w:rPr>
          <w:b/>
          <w:sz w:val="32"/>
          <w:szCs w:val="32"/>
        </w:rPr>
        <w:t xml:space="preserve">СОВЕТ ДЕПУТАТОВ  МУНИЦИПАЛЬНОГО ОБРАЗОВАНИЯ </w:t>
      </w:r>
      <w:r>
        <w:rPr>
          <w:b/>
          <w:sz w:val="32"/>
          <w:szCs w:val="32"/>
        </w:rPr>
        <w:t>"</w:t>
      </w:r>
      <w:r w:rsidRPr="004C6CC2">
        <w:rPr>
          <w:b/>
          <w:sz w:val="32"/>
          <w:szCs w:val="32"/>
        </w:rPr>
        <w:t>БАЛТИЙСКИЙ МУНИЦИПАЛЬНЫЙ РАЙОН</w:t>
      </w:r>
      <w:r>
        <w:rPr>
          <w:b/>
          <w:sz w:val="32"/>
          <w:szCs w:val="32"/>
        </w:rPr>
        <w:t>"</w:t>
      </w:r>
    </w:p>
    <w:p w:rsidR="005734A4" w:rsidRPr="004C6CC2" w:rsidRDefault="005734A4" w:rsidP="005734A4">
      <w:pPr>
        <w:pBdr>
          <w:bottom w:val="single" w:sz="18" w:space="1" w:color="auto"/>
        </w:pBdr>
        <w:jc w:val="center"/>
        <w:rPr>
          <w:b/>
          <w:sz w:val="32"/>
          <w:szCs w:val="32"/>
        </w:rPr>
      </w:pPr>
      <w:r w:rsidRPr="004C6CC2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четвертого</w:t>
      </w:r>
      <w:r w:rsidRPr="004C6CC2">
        <w:rPr>
          <w:b/>
          <w:sz w:val="32"/>
          <w:szCs w:val="32"/>
        </w:rPr>
        <w:t xml:space="preserve"> созыва)</w:t>
      </w:r>
    </w:p>
    <w:p w:rsidR="005734A4" w:rsidRPr="004C6CC2" w:rsidRDefault="005734A4" w:rsidP="005734A4">
      <w:pPr>
        <w:jc w:val="center"/>
        <w:rPr>
          <w:sz w:val="16"/>
        </w:rPr>
      </w:pPr>
    </w:p>
    <w:p w:rsidR="005734A4" w:rsidRPr="004C6CC2" w:rsidRDefault="005734A4" w:rsidP="005734A4">
      <w:pPr>
        <w:tabs>
          <w:tab w:val="center" w:pos="4677"/>
          <w:tab w:val="left" w:pos="7740"/>
          <w:tab w:val="right" w:pos="9355"/>
        </w:tabs>
        <w:rPr>
          <w:b/>
          <w:color w:val="0000FF"/>
          <w:sz w:val="40"/>
          <w:szCs w:val="40"/>
        </w:rPr>
      </w:pPr>
      <w:r w:rsidRPr="004C6CC2">
        <w:rPr>
          <w:b/>
          <w:sz w:val="44"/>
        </w:rPr>
        <w:tab/>
      </w:r>
      <w:r>
        <w:rPr>
          <w:b/>
          <w:sz w:val="44"/>
        </w:rPr>
        <w:t xml:space="preserve">  </w:t>
      </w:r>
      <w:r w:rsidR="00470CF7">
        <w:rPr>
          <w:b/>
          <w:sz w:val="44"/>
        </w:rPr>
        <w:t xml:space="preserve">   </w:t>
      </w:r>
      <w:r>
        <w:rPr>
          <w:b/>
          <w:sz w:val="44"/>
        </w:rPr>
        <w:t xml:space="preserve"> </w:t>
      </w:r>
      <w:r>
        <w:rPr>
          <w:b/>
          <w:sz w:val="40"/>
          <w:szCs w:val="40"/>
        </w:rPr>
        <w:t xml:space="preserve">РЕШЕНИЕ               </w:t>
      </w:r>
      <w:r>
        <w:rPr>
          <w:b/>
          <w:sz w:val="40"/>
          <w:szCs w:val="40"/>
        </w:rPr>
        <w:tab/>
      </w:r>
    </w:p>
    <w:p w:rsidR="005734A4" w:rsidRPr="004C6CC2" w:rsidRDefault="005734A4" w:rsidP="005734A4">
      <w:pPr>
        <w:jc w:val="center"/>
        <w:rPr>
          <w:b/>
          <w:sz w:val="32"/>
          <w:szCs w:val="32"/>
        </w:rPr>
      </w:pPr>
      <w:r w:rsidRPr="004C6CC2">
        <w:rPr>
          <w:b/>
          <w:sz w:val="32"/>
          <w:szCs w:val="32"/>
        </w:rPr>
        <w:tab/>
      </w:r>
      <w:r w:rsidRPr="004C6CC2">
        <w:rPr>
          <w:b/>
          <w:sz w:val="32"/>
          <w:szCs w:val="32"/>
        </w:rPr>
        <w:tab/>
      </w:r>
      <w:r w:rsidRPr="004C6CC2">
        <w:rPr>
          <w:b/>
          <w:sz w:val="32"/>
          <w:szCs w:val="32"/>
        </w:rPr>
        <w:tab/>
      </w:r>
      <w:r w:rsidRPr="004C6CC2">
        <w:rPr>
          <w:b/>
          <w:sz w:val="32"/>
          <w:szCs w:val="32"/>
        </w:rPr>
        <w:tab/>
      </w:r>
      <w:r w:rsidRPr="004C6CC2">
        <w:rPr>
          <w:b/>
          <w:sz w:val="32"/>
          <w:szCs w:val="32"/>
        </w:rPr>
        <w:tab/>
      </w:r>
      <w:r w:rsidRPr="004C6CC2">
        <w:rPr>
          <w:b/>
          <w:sz w:val="32"/>
          <w:szCs w:val="32"/>
        </w:rPr>
        <w:tab/>
      </w:r>
      <w:r w:rsidRPr="004C6CC2">
        <w:rPr>
          <w:b/>
          <w:sz w:val="32"/>
          <w:szCs w:val="32"/>
        </w:rPr>
        <w:tab/>
        <w:t xml:space="preserve">                     </w:t>
      </w:r>
    </w:p>
    <w:p w:rsidR="005734A4" w:rsidRPr="005734A4" w:rsidRDefault="00470CF7" w:rsidP="005734A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 декабря </w:t>
      </w:r>
      <w:r w:rsidR="005734A4" w:rsidRPr="005734A4">
        <w:rPr>
          <w:b/>
          <w:sz w:val="36"/>
          <w:szCs w:val="36"/>
        </w:rPr>
        <w:t xml:space="preserve"> 2018</w:t>
      </w:r>
      <w:r w:rsidR="005734A4">
        <w:rPr>
          <w:b/>
          <w:sz w:val="36"/>
          <w:szCs w:val="36"/>
        </w:rPr>
        <w:t xml:space="preserve"> года             </w:t>
      </w:r>
      <w:r w:rsidR="005734A4" w:rsidRPr="005734A4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>101</w:t>
      </w:r>
      <w:r w:rsidR="005734A4" w:rsidRPr="005734A4"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</w:rPr>
        <w:t xml:space="preserve">   </w:t>
      </w:r>
      <w:r w:rsidR="005734A4" w:rsidRPr="005734A4">
        <w:rPr>
          <w:b/>
          <w:sz w:val="36"/>
          <w:szCs w:val="36"/>
        </w:rPr>
        <w:t xml:space="preserve"> г. Балтийск</w:t>
      </w:r>
    </w:p>
    <w:p w:rsidR="005734A4" w:rsidRDefault="005734A4" w:rsidP="005734A4">
      <w:pPr>
        <w:tabs>
          <w:tab w:val="left" w:pos="5103"/>
          <w:tab w:val="left" w:pos="5954"/>
        </w:tabs>
        <w:ind w:right="3685"/>
        <w:jc w:val="both"/>
        <w:rPr>
          <w:b/>
          <w:sz w:val="24"/>
          <w:szCs w:val="24"/>
        </w:rPr>
      </w:pPr>
    </w:p>
    <w:p w:rsidR="005734A4" w:rsidRPr="007D41EF" w:rsidRDefault="005734A4" w:rsidP="005734A4">
      <w:pPr>
        <w:pStyle w:val="3"/>
        <w:rPr>
          <w:b/>
          <w:sz w:val="26"/>
          <w:szCs w:val="26"/>
        </w:rPr>
      </w:pPr>
    </w:p>
    <w:p w:rsidR="005734A4" w:rsidRPr="004C2AB4" w:rsidRDefault="005734A4" w:rsidP="005734A4">
      <w:pPr>
        <w:ind w:right="37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протеста прокурора</w:t>
      </w:r>
    </w:p>
    <w:p w:rsidR="005734A4" w:rsidRDefault="005734A4" w:rsidP="005734A4">
      <w:pPr>
        <w:jc w:val="center"/>
        <w:rPr>
          <w:rFonts w:ascii="Arial" w:hAnsi="Arial" w:cs="Arial"/>
          <w:b/>
        </w:rPr>
      </w:pPr>
    </w:p>
    <w:p w:rsidR="005734A4" w:rsidRDefault="005734A4" w:rsidP="005734A4">
      <w:pPr>
        <w:jc w:val="center"/>
        <w:rPr>
          <w:rFonts w:ascii="Arial" w:hAnsi="Arial" w:cs="Arial"/>
          <w:b/>
        </w:rPr>
      </w:pPr>
    </w:p>
    <w:p w:rsidR="005734A4" w:rsidRDefault="005734A4" w:rsidP="005734A4">
      <w:pPr>
        <w:jc w:val="center"/>
        <w:rPr>
          <w:rFonts w:ascii="Arial" w:hAnsi="Arial" w:cs="Arial"/>
          <w:b/>
        </w:rPr>
      </w:pPr>
    </w:p>
    <w:p w:rsidR="005734A4" w:rsidRPr="004C2AB4" w:rsidRDefault="005734A4" w:rsidP="005734A4">
      <w:pPr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>
        <w:rPr>
          <w:sz w:val="28"/>
          <w:szCs w:val="28"/>
        </w:rPr>
        <w:t>Рассмотрев протест прокурора города Балтийска от 14.12.2018 №7-19/365-2018 на п.2 ст. 11 Положения о бюджетном процессе в МО "Балтийский городской округ" Калининградской области, утвержденного решением Совета депутатов МО "Балтийский муниципальный район" от 27.11.2018 №89</w:t>
      </w:r>
      <w:r w:rsidRPr="004C2A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обсудив предложения комиссии по правовым вопросам и местному самоуправлению, </w:t>
      </w:r>
      <w:r w:rsidRPr="004C2AB4">
        <w:rPr>
          <w:sz w:val="28"/>
          <w:szCs w:val="28"/>
        </w:rPr>
        <w:t>Совет депутатов муниципального образования "Балтийский муниципальный район"</w:t>
      </w:r>
      <w:r>
        <w:rPr>
          <w:sz w:val="28"/>
          <w:szCs w:val="28"/>
        </w:rPr>
        <w:t>,</w:t>
      </w:r>
      <w:r w:rsidRPr="004C2AB4">
        <w:rPr>
          <w:sz w:val="28"/>
          <w:szCs w:val="28"/>
        </w:rPr>
        <w:t xml:space="preserve"> </w:t>
      </w:r>
    </w:p>
    <w:p w:rsidR="005734A4" w:rsidRPr="004C2AB4" w:rsidRDefault="005734A4" w:rsidP="005734A4">
      <w:pPr>
        <w:jc w:val="both"/>
        <w:rPr>
          <w:sz w:val="28"/>
          <w:szCs w:val="28"/>
        </w:rPr>
      </w:pPr>
    </w:p>
    <w:p w:rsidR="005734A4" w:rsidRPr="00225E91" w:rsidRDefault="005734A4" w:rsidP="005734A4">
      <w:pPr>
        <w:jc w:val="center"/>
        <w:rPr>
          <w:b/>
          <w:sz w:val="28"/>
          <w:szCs w:val="28"/>
        </w:rPr>
      </w:pPr>
      <w:r w:rsidRPr="00225E9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225E9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25E9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225E9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25E91">
        <w:rPr>
          <w:b/>
          <w:sz w:val="28"/>
          <w:szCs w:val="28"/>
        </w:rPr>
        <w:t>Л:</w:t>
      </w:r>
    </w:p>
    <w:p w:rsidR="005734A4" w:rsidRPr="004C2AB4" w:rsidRDefault="005734A4" w:rsidP="005734A4">
      <w:pPr>
        <w:jc w:val="center"/>
        <w:rPr>
          <w:sz w:val="28"/>
          <w:szCs w:val="28"/>
        </w:rPr>
      </w:pPr>
    </w:p>
    <w:p w:rsidR="005734A4" w:rsidRPr="00C31289" w:rsidRDefault="005734A4" w:rsidP="005734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Протест прокурора города Балтийска от 14.12.2018 №7-19/365-2018 на п.2 ст. 11 Положения о бюджетном процессе в МО "Балтийский городской округ" Калининградской области, утвержденного решением Совета депутатов МО "Балтийский муниципальный район" от 27.11.2018 №89, удовлетворить.</w:t>
      </w:r>
    </w:p>
    <w:p w:rsidR="005734A4" w:rsidRDefault="005734A4" w:rsidP="005734A4">
      <w:pPr>
        <w:numPr>
          <w:ilvl w:val="0"/>
          <w:numId w:val="1"/>
        </w:numPr>
        <w:jc w:val="both"/>
        <w:rPr>
          <w:sz w:val="28"/>
          <w:szCs w:val="28"/>
        </w:rPr>
      </w:pPr>
      <w:r w:rsidRPr="00B265E9">
        <w:rPr>
          <w:sz w:val="28"/>
          <w:szCs w:val="28"/>
        </w:rPr>
        <w:t>Настоящее решение опубликовать в средствах массовой информации.</w:t>
      </w:r>
    </w:p>
    <w:p w:rsidR="005734A4" w:rsidRDefault="005734A4" w:rsidP="005734A4">
      <w:pPr>
        <w:numPr>
          <w:ilvl w:val="0"/>
          <w:numId w:val="1"/>
        </w:numPr>
        <w:rPr>
          <w:sz w:val="26"/>
          <w:szCs w:val="26"/>
        </w:rPr>
      </w:pPr>
      <w:r>
        <w:rPr>
          <w:sz w:val="28"/>
          <w:szCs w:val="28"/>
        </w:rPr>
        <w:t>Решение вступает в силу с момента его опубликования.</w:t>
      </w:r>
    </w:p>
    <w:p w:rsidR="005734A4" w:rsidRDefault="005734A4" w:rsidP="005734A4">
      <w:pPr>
        <w:ind w:left="975"/>
        <w:rPr>
          <w:sz w:val="26"/>
          <w:szCs w:val="26"/>
        </w:rPr>
      </w:pPr>
    </w:p>
    <w:p w:rsidR="005734A4" w:rsidRPr="00CF57C0" w:rsidRDefault="005734A4" w:rsidP="005734A4">
      <w:pPr>
        <w:ind w:left="975"/>
        <w:rPr>
          <w:sz w:val="26"/>
          <w:szCs w:val="26"/>
        </w:rPr>
      </w:pPr>
    </w:p>
    <w:p w:rsidR="005734A4" w:rsidRPr="007B2BA0" w:rsidRDefault="005734A4" w:rsidP="005734A4">
      <w:pPr>
        <w:pStyle w:val="7"/>
        <w:tabs>
          <w:tab w:val="left" w:pos="7797"/>
        </w:tabs>
        <w:jc w:val="left"/>
        <w:rPr>
          <w:b/>
          <w:sz w:val="28"/>
          <w:szCs w:val="28"/>
        </w:rPr>
      </w:pPr>
      <w:r w:rsidRPr="007B2BA0">
        <w:rPr>
          <w:b/>
          <w:sz w:val="28"/>
          <w:szCs w:val="28"/>
        </w:rPr>
        <w:t xml:space="preserve">Глава муниципального образования  </w:t>
      </w:r>
    </w:p>
    <w:p w:rsidR="005734A4" w:rsidRDefault="005734A4" w:rsidP="005734A4">
      <w:pPr>
        <w:pStyle w:val="7"/>
        <w:tabs>
          <w:tab w:val="left" w:pos="7797"/>
        </w:tabs>
        <w:jc w:val="left"/>
        <w:rPr>
          <w:b/>
          <w:sz w:val="28"/>
          <w:szCs w:val="28"/>
        </w:rPr>
      </w:pPr>
      <w:r w:rsidRPr="007B2BA0">
        <w:rPr>
          <w:b/>
          <w:sz w:val="28"/>
          <w:szCs w:val="28"/>
        </w:rPr>
        <w:t xml:space="preserve">«Балтийский муниципальный район»                           </w:t>
      </w:r>
      <w:r>
        <w:rPr>
          <w:b/>
          <w:sz w:val="28"/>
          <w:szCs w:val="28"/>
        </w:rPr>
        <w:t xml:space="preserve">     </w:t>
      </w:r>
      <w:r w:rsidRPr="007B2BA0">
        <w:rPr>
          <w:b/>
          <w:sz w:val="28"/>
          <w:szCs w:val="28"/>
        </w:rPr>
        <w:t xml:space="preserve">        Н.В. </w:t>
      </w:r>
      <w:proofErr w:type="spellStart"/>
      <w:r w:rsidRPr="007B2BA0">
        <w:rPr>
          <w:b/>
          <w:sz w:val="28"/>
          <w:szCs w:val="28"/>
        </w:rPr>
        <w:t>Плюгин</w:t>
      </w:r>
      <w:proofErr w:type="spellEnd"/>
    </w:p>
    <w:p w:rsidR="005734A4" w:rsidRDefault="005734A4" w:rsidP="005734A4">
      <w:pPr>
        <w:pStyle w:val="7"/>
        <w:tabs>
          <w:tab w:val="left" w:pos="7797"/>
        </w:tabs>
        <w:jc w:val="left"/>
        <w:rPr>
          <w:b/>
          <w:sz w:val="28"/>
          <w:szCs w:val="28"/>
        </w:rPr>
      </w:pPr>
    </w:p>
    <w:p w:rsidR="005734A4" w:rsidRDefault="005734A4" w:rsidP="005734A4">
      <w:pPr>
        <w:pStyle w:val="7"/>
        <w:tabs>
          <w:tab w:val="left" w:pos="7797"/>
        </w:tabs>
        <w:jc w:val="left"/>
        <w:rPr>
          <w:b/>
          <w:sz w:val="28"/>
          <w:szCs w:val="28"/>
        </w:rPr>
      </w:pPr>
    </w:p>
    <w:p w:rsidR="005734A4" w:rsidRPr="007B2BA0" w:rsidRDefault="005734A4" w:rsidP="005734A4">
      <w:pPr>
        <w:pStyle w:val="7"/>
        <w:tabs>
          <w:tab w:val="left" w:pos="7797"/>
        </w:tabs>
        <w:jc w:val="left"/>
        <w:rPr>
          <w:sz w:val="28"/>
          <w:szCs w:val="28"/>
        </w:rPr>
      </w:pPr>
      <w:r w:rsidRPr="007B2BA0">
        <w:rPr>
          <w:sz w:val="28"/>
          <w:szCs w:val="28"/>
        </w:rPr>
        <w:tab/>
      </w:r>
    </w:p>
    <w:p w:rsidR="005734A4" w:rsidRPr="007B2BA0" w:rsidRDefault="005734A4" w:rsidP="005734A4">
      <w:pPr>
        <w:rPr>
          <w:sz w:val="28"/>
          <w:szCs w:val="28"/>
        </w:rPr>
      </w:pPr>
    </w:p>
    <w:p w:rsidR="00D67AD2" w:rsidRDefault="00D67AD2"/>
    <w:sectPr w:rsidR="00D67AD2" w:rsidSect="00D6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0F69"/>
    <w:multiLevelType w:val="hybridMultilevel"/>
    <w:tmpl w:val="35F0AAD6"/>
    <w:lvl w:ilvl="0" w:tplc="291A273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734A4"/>
    <w:rsid w:val="00470CF7"/>
    <w:rsid w:val="005734A4"/>
    <w:rsid w:val="00D67AD2"/>
    <w:rsid w:val="00F7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34A4"/>
    <w:pPr>
      <w:keepNext/>
      <w:outlineLvl w:val="2"/>
    </w:pPr>
    <w:rPr>
      <w:sz w:val="24"/>
    </w:rPr>
  </w:style>
  <w:style w:type="paragraph" w:styleId="7">
    <w:name w:val="heading 7"/>
    <w:basedOn w:val="a"/>
    <w:next w:val="a"/>
    <w:link w:val="70"/>
    <w:qFormat/>
    <w:rsid w:val="005734A4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34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734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2018-12-19T11:49:00Z</dcterms:created>
  <dcterms:modified xsi:type="dcterms:W3CDTF">2018-12-24T09:42:00Z</dcterms:modified>
</cp:coreProperties>
</file>